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439EFA46" w:rsidR="007C51C5" w:rsidRPr="00475365" w:rsidRDefault="004C6983" w:rsidP="0035641E">
      <w:pPr>
        <w:pStyle w:val="Title"/>
        <w:jc w:val="left"/>
        <w:rPr>
          <w:rFonts w:ascii="Arial" w:hAnsi="Arial" w:cs="Arial"/>
          <w:sz w:val="24"/>
        </w:rPr>
      </w:pPr>
      <w:bookmarkStart w:id="0" w:name="_Hlk94174968"/>
      <w:r>
        <w:rPr>
          <w:noProof/>
        </w:rPr>
        <w:drawing>
          <wp:anchor distT="0" distB="0" distL="114300" distR="114300" simplePos="0" relativeHeight="251658240" behindDoc="1" locked="0" layoutInCell="1" allowOverlap="1" wp14:anchorId="17920DBF" wp14:editId="725E9469">
            <wp:simplePos x="0" y="0"/>
            <wp:positionH relativeFrom="column">
              <wp:posOffset>4097655</wp:posOffset>
            </wp:positionH>
            <wp:positionV relativeFrom="paragraph">
              <wp:posOffset>170815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p>
    <w:p w14:paraId="21E7842C" w14:textId="1E5F286F" w:rsidR="00E6707E" w:rsidRPr="004D52AE" w:rsidRDefault="00EA52DC" w:rsidP="0035641E">
      <w:pPr>
        <w:pStyle w:val="Title"/>
        <w:jc w:val="left"/>
        <w:rPr>
          <w:rFonts w:ascii="Arial" w:hAnsi="Arial" w:cs="Arial"/>
          <w:szCs w:val="40"/>
        </w:rPr>
      </w:pPr>
      <w:r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478429EC" w:rsidR="00E6707E" w:rsidRPr="00475365" w:rsidRDefault="00E6707E">
      <w:pPr>
        <w:rPr>
          <w:rFonts w:ascii="Arial" w:hAnsi="Arial" w:cs="Arial"/>
          <w:lang w:val="en-GB"/>
        </w:rPr>
      </w:pPr>
    </w:p>
    <w:p w14:paraId="44253D2A" w14:textId="4DBFA2D1" w:rsidR="00E6707E" w:rsidRDefault="002E761B">
      <w:pPr>
        <w:rPr>
          <w:rFonts w:ascii="Arial" w:hAnsi="Arial" w:cs="Arial"/>
          <w:b/>
          <w:lang w:val="en-GB"/>
        </w:rPr>
      </w:pPr>
      <w:r w:rsidRPr="00475365">
        <w:rPr>
          <w:rFonts w:ascii="Arial" w:hAnsi="Arial" w:cs="Arial"/>
          <w:b/>
          <w:lang w:val="en-GB"/>
        </w:rPr>
        <w:t xml:space="preserve">Award </w:t>
      </w:r>
      <w:r w:rsidR="00AE5E4B">
        <w:rPr>
          <w:rFonts w:ascii="Arial" w:hAnsi="Arial" w:cs="Arial"/>
          <w:b/>
          <w:lang w:val="en-GB"/>
        </w:rPr>
        <w:t>9</w:t>
      </w:r>
      <w:r w:rsidR="00B37656" w:rsidRPr="00475365">
        <w:rPr>
          <w:rFonts w:ascii="Arial" w:hAnsi="Arial" w:cs="Arial"/>
          <w:b/>
          <w:lang w:val="en-GB"/>
        </w:rPr>
        <w:t>:</w:t>
      </w:r>
      <w:r w:rsidR="00A52EB8" w:rsidRPr="00475365">
        <w:rPr>
          <w:rFonts w:ascii="Arial" w:hAnsi="Arial" w:cs="Arial"/>
          <w:b/>
          <w:lang w:val="en-GB"/>
        </w:rPr>
        <w:t xml:space="preserve"> </w:t>
      </w:r>
      <w:r w:rsidR="00AE5E4B">
        <w:rPr>
          <w:rFonts w:ascii="Arial" w:hAnsi="Arial" w:cs="Arial"/>
          <w:b/>
          <w:lang w:val="en-GB"/>
        </w:rPr>
        <w:t xml:space="preserve">ESG Excellence (Environmental, Social and Governance) </w:t>
      </w:r>
    </w:p>
    <w:p w14:paraId="5BB93E16" w14:textId="77777777" w:rsidR="00AE5E4B" w:rsidRDefault="00AE5E4B">
      <w:pPr>
        <w:rPr>
          <w:rFonts w:ascii="Arial" w:hAnsi="Arial" w:cs="Arial"/>
          <w:b/>
          <w:lang w:val="en-GB"/>
        </w:rPr>
      </w:pPr>
    </w:p>
    <w:p w14:paraId="6E012CE3" w14:textId="02F12023" w:rsidR="00EA50E1" w:rsidRPr="00475365" w:rsidRDefault="00EA50E1" w:rsidP="00531580">
      <w:pPr>
        <w:rPr>
          <w:rFonts w:ascii="Arial" w:hAnsi="Arial" w:cs="Arial"/>
          <w:b/>
          <w:lang w:val="en-GB"/>
        </w:rPr>
      </w:pPr>
    </w:p>
    <w:p w14:paraId="4E413201" w14:textId="5805187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p>
    <w:bookmarkEnd w:id="1"/>
    <w:p w14:paraId="0CC0DE04" w14:textId="6823060F" w:rsidR="00E6707E" w:rsidRPr="00475365" w:rsidRDefault="00E6707E">
      <w:pPr>
        <w:rPr>
          <w:rFonts w:ascii="Arial" w:hAnsi="Arial" w:cs="Arial"/>
          <w:lang w:val="en-GB"/>
        </w:rPr>
      </w:pPr>
    </w:p>
    <w:p w14:paraId="5E11FB78" w14:textId="6A3701A1"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4C6983" w:rsidRPr="004754BB">
          <w:rPr>
            <w:rStyle w:val="Hyperlink"/>
            <w:rFonts w:ascii="Arial" w:hAnsi="Arial" w:cs="Arial"/>
            <w:lang w:val="en-GB"/>
          </w:rPr>
          <w:t>awards@relocatemagazine.com</w:t>
        </w:r>
      </w:hyperlink>
      <w:r w:rsidR="004C6983">
        <w:rPr>
          <w:rFonts w:ascii="Arial" w:hAnsi="Arial" w:cs="Arial"/>
          <w:lang w:val="en-GB"/>
        </w:rPr>
        <w:t xml:space="preserve"> </w:t>
      </w:r>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475365" w:rsidRDefault="00F17F60" w:rsidP="00F17F60">
      <w:pPr>
        <w:pStyle w:val="NoSpacing"/>
        <w:rPr>
          <w:rFonts w:ascii="Arial" w:hAnsi="Arial" w:cs="Arial"/>
          <w:lang w:val="en-GB"/>
        </w:rPr>
      </w:pPr>
    </w:p>
    <w:p w14:paraId="3D183BAE"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unique, exceptional quality experience, including relevance to global mobility;</w:t>
      </w:r>
    </w:p>
    <w:p w14:paraId="65B64605"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responsive, resource-efficient and cost-effective service, differentiated from others in the field, that delivers choice; and</w:t>
      </w:r>
    </w:p>
    <w:p w14:paraId="1CA9166B"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are supported by your leadership team to deliver an innovative, inspirational and flexible service in an increasingly global and diverse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6C7097" w:rsidRDefault="00F52E57" w:rsidP="006C7097">
            <w:pPr>
              <w:jc w:val="center"/>
              <w:rPr>
                <w:rFonts w:ascii="Arial" w:hAnsi="Arial" w:cs="Arial"/>
                <w:bCs/>
              </w:rPr>
            </w:pPr>
            <w:r w:rsidRPr="00475365">
              <w:rPr>
                <w:rFonts w:ascii="Arial" w:hAnsi="Arial" w:cs="Arial"/>
                <w:b/>
              </w:rPr>
              <w:t>Entry statement (maximum 500 words)</w:t>
            </w:r>
            <w:permStart w:id="74733553" w:edGrp="everyone"/>
          </w:p>
          <w:p w14:paraId="0D6F17C0" w14:textId="77777777" w:rsidR="00F52E57" w:rsidRPr="006C7097" w:rsidRDefault="00F52E57" w:rsidP="006C7097">
            <w:pPr>
              <w:rPr>
                <w:rFonts w:ascii="Arial" w:hAnsi="Arial" w:cs="Arial"/>
                <w:bCs/>
              </w:rPr>
            </w:pPr>
          </w:p>
          <w:p w14:paraId="79EECC6E" w14:textId="77777777" w:rsidR="00F52E57" w:rsidRPr="006C7097" w:rsidRDefault="00F52E57" w:rsidP="006C7097">
            <w:pPr>
              <w:rPr>
                <w:rFonts w:ascii="Arial" w:hAnsi="Arial" w:cs="Arial"/>
                <w:bCs/>
              </w:rPr>
            </w:pPr>
          </w:p>
          <w:p w14:paraId="59259431" w14:textId="77777777" w:rsidR="00F52E57" w:rsidRPr="006C7097" w:rsidRDefault="00F52E57" w:rsidP="006C7097">
            <w:pPr>
              <w:rPr>
                <w:rFonts w:ascii="Arial" w:hAnsi="Arial" w:cs="Arial"/>
                <w:bCs/>
              </w:rPr>
            </w:pPr>
          </w:p>
          <w:p w14:paraId="11B2FBC9" w14:textId="77777777" w:rsidR="00F52E57" w:rsidRPr="006C7097" w:rsidRDefault="00F52E57" w:rsidP="006C7097">
            <w:pPr>
              <w:rPr>
                <w:rFonts w:ascii="Arial" w:hAnsi="Arial" w:cs="Arial"/>
                <w:bCs/>
              </w:rPr>
            </w:pPr>
          </w:p>
          <w:p w14:paraId="1A721BA6" w14:textId="77777777" w:rsidR="00F52E57" w:rsidRPr="006C7097" w:rsidRDefault="00F52E57" w:rsidP="006C7097">
            <w:pPr>
              <w:rPr>
                <w:rFonts w:ascii="Arial" w:hAnsi="Arial" w:cs="Arial"/>
                <w:bCs/>
              </w:rPr>
            </w:pPr>
          </w:p>
          <w:p w14:paraId="269B69AD" w14:textId="77777777" w:rsidR="00F52E57" w:rsidRPr="006C7097" w:rsidRDefault="00F52E57" w:rsidP="006C7097">
            <w:pPr>
              <w:rPr>
                <w:rFonts w:ascii="Arial" w:hAnsi="Arial" w:cs="Arial"/>
                <w:bCs/>
              </w:rPr>
            </w:pPr>
          </w:p>
          <w:p w14:paraId="3331D86E" w14:textId="77777777" w:rsidR="00F52E57" w:rsidRPr="006C7097" w:rsidRDefault="00F52E57" w:rsidP="006C7097">
            <w:pPr>
              <w:rPr>
                <w:rFonts w:ascii="Arial" w:hAnsi="Arial" w:cs="Arial"/>
                <w:bCs/>
              </w:rPr>
            </w:pPr>
          </w:p>
          <w:p w14:paraId="1A48D1D9" w14:textId="77777777" w:rsidR="00F52E57" w:rsidRPr="006C7097" w:rsidRDefault="00F52E57" w:rsidP="006C7097">
            <w:pPr>
              <w:rPr>
                <w:rFonts w:ascii="Arial" w:hAnsi="Arial" w:cs="Arial"/>
                <w:bCs/>
              </w:rPr>
            </w:pPr>
          </w:p>
          <w:p w14:paraId="76A73C28" w14:textId="77777777" w:rsidR="00F52E57" w:rsidRPr="006C7097" w:rsidRDefault="00F52E57" w:rsidP="006C7097">
            <w:pPr>
              <w:rPr>
                <w:rFonts w:ascii="Arial" w:hAnsi="Arial" w:cs="Arial"/>
                <w:bCs/>
              </w:rPr>
            </w:pPr>
          </w:p>
          <w:p w14:paraId="08BBD1EE" w14:textId="77777777" w:rsidR="00F52E57" w:rsidRPr="006C7097" w:rsidRDefault="00F52E57" w:rsidP="006C7097">
            <w:pPr>
              <w:rPr>
                <w:rFonts w:ascii="Arial" w:hAnsi="Arial" w:cs="Arial"/>
                <w:bCs/>
              </w:rPr>
            </w:pPr>
          </w:p>
          <w:p w14:paraId="287153A1" w14:textId="77777777" w:rsidR="00F52E57" w:rsidRPr="006C7097" w:rsidRDefault="00F52E57" w:rsidP="006C7097">
            <w:pPr>
              <w:rPr>
                <w:rFonts w:ascii="Arial" w:hAnsi="Arial" w:cs="Arial"/>
                <w:bCs/>
              </w:rPr>
            </w:pPr>
          </w:p>
          <w:p w14:paraId="1EA21BDC" w14:textId="77777777" w:rsidR="00F52E57" w:rsidRPr="006C7097" w:rsidRDefault="00F52E57" w:rsidP="006C7097">
            <w:pPr>
              <w:rPr>
                <w:rFonts w:ascii="Arial" w:hAnsi="Arial" w:cs="Arial"/>
                <w:bCs/>
              </w:rPr>
            </w:pPr>
          </w:p>
          <w:p w14:paraId="4C138EA1" w14:textId="77777777" w:rsidR="00F52E57" w:rsidRPr="006C7097" w:rsidRDefault="00F52E57" w:rsidP="006C7097">
            <w:pPr>
              <w:rPr>
                <w:rFonts w:ascii="Arial" w:hAnsi="Arial" w:cs="Arial"/>
                <w:bCs/>
              </w:rPr>
            </w:pPr>
          </w:p>
          <w:p w14:paraId="255389CF" w14:textId="77777777" w:rsidR="00F52E57" w:rsidRPr="006C7097" w:rsidRDefault="00F52E57" w:rsidP="006C7097">
            <w:pPr>
              <w:rPr>
                <w:rFonts w:ascii="Arial" w:hAnsi="Arial" w:cs="Arial"/>
                <w:bCs/>
              </w:rPr>
            </w:pPr>
          </w:p>
          <w:p w14:paraId="10DAA371" w14:textId="77777777" w:rsidR="00F52E57" w:rsidRPr="006C7097" w:rsidRDefault="00F52E57" w:rsidP="006C7097">
            <w:pPr>
              <w:rPr>
                <w:rFonts w:ascii="Arial" w:hAnsi="Arial" w:cs="Arial"/>
                <w:bCs/>
              </w:rPr>
            </w:pPr>
          </w:p>
          <w:p w14:paraId="2EBCE657" w14:textId="77777777" w:rsidR="00F52E57" w:rsidRPr="006C7097" w:rsidRDefault="00F52E57" w:rsidP="006C7097">
            <w:pPr>
              <w:rPr>
                <w:rFonts w:ascii="Arial" w:hAnsi="Arial" w:cs="Arial"/>
                <w:bCs/>
              </w:rPr>
            </w:pPr>
          </w:p>
          <w:p w14:paraId="1FDD6B9A" w14:textId="77777777" w:rsidR="00F52E57" w:rsidRPr="006C7097" w:rsidRDefault="00F52E57" w:rsidP="006C7097">
            <w:pPr>
              <w:rPr>
                <w:rFonts w:ascii="Arial" w:hAnsi="Arial" w:cs="Arial"/>
                <w:bCs/>
              </w:rPr>
            </w:pPr>
          </w:p>
          <w:p w14:paraId="0C75BE2D" w14:textId="77777777" w:rsidR="00F52E57" w:rsidRPr="006C7097" w:rsidRDefault="00F52E57" w:rsidP="006C7097">
            <w:pPr>
              <w:rPr>
                <w:rFonts w:ascii="Arial" w:hAnsi="Arial" w:cs="Arial"/>
                <w:bCs/>
              </w:rPr>
            </w:pPr>
          </w:p>
          <w:p w14:paraId="1C0D85EA" w14:textId="77777777" w:rsidR="00F52E57" w:rsidRPr="006C7097" w:rsidRDefault="00F52E57" w:rsidP="006C7097">
            <w:pPr>
              <w:rPr>
                <w:rFonts w:ascii="Arial" w:hAnsi="Arial" w:cs="Arial"/>
                <w:bCs/>
              </w:rPr>
            </w:pPr>
          </w:p>
          <w:p w14:paraId="4DD71303" w14:textId="77777777" w:rsidR="00F52E57" w:rsidRPr="006C7097" w:rsidRDefault="00F52E57" w:rsidP="006C7097">
            <w:pPr>
              <w:rPr>
                <w:rFonts w:ascii="Arial" w:hAnsi="Arial" w:cs="Arial"/>
                <w:bCs/>
              </w:rPr>
            </w:pPr>
          </w:p>
          <w:p w14:paraId="4F012BFC" w14:textId="77777777" w:rsidR="00F52E57" w:rsidRPr="006C7097" w:rsidRDefault="00F52E57" w:rsidP="006C7097">
            <w:pPr>
              <w:rPr>
                <w:rFonts w:ascii="Arial" w:hAnsi="Arial" w:cs="Arial"/>
                <w:bCs/>
              </w:rPr>
            </w:pPr>
          </w:p>
          <w:p w14:paraId="7B0150D7" w14:textId="77777777" w:rsidR="00F52E57" w:rsidRPr="006C7097" w:rsidRDefault="00F52E57" w:rsidP="006C7097">
            <w:pPr>
              <w:rPr>
                <w:rFonts w:ascii="Arial" w:hAnsi="Arial" w:cs="Arial"/>
                <w:bCs/>
              </w:rPr>
            </w:pPr>
          </w:p>
          <w:p w14:paraId="7C873054" w14:textId="77777777" w:rsidR="00F52E57" w:rsidRPr="006C7097" w:rsidRDefault="00F52E57" w:rsidP="006C7097">
            <w:pPr>
              <w:rPr>
                <w:rFonts w:ascii="Arial" w:hAnsi="Arial" w:cs="Arial"/>
                <w:bCs/>
              </w:rPr>
            </w:pPr>
          </w:p>
          <w:p w14:paraId="6955F9D4" w14:textId="77777777" w:rsidR="00F52E57" w:rsidRPr="006C7097" w:rsidRDefault="00F52E57" w:rsidP="006C7097">
            <w:pPr>
              <w:rPr>
                <w:rFonts w:ascii="Arial" w:hAnsi="Arial" w:cs="Arial"/>
                <w:bCs/>
              </w:rPr>
            </w:pPr>
          </w:p>
          <w:p w14:paraId="225E28D6" w14:textId="77777777" w:rsidR="00F52E57" w:rsidRPr="006C7097" w:rsidRDefault="00F52E57" w:rsidP="006C7097">
            <w:pPr>
              <w:rPr>
                <w:rFonts w:ascii="Arial" w:hAnsi="Arial" w:cs="Arial"/>
                <w:bCs/>
              </w:rPr>
            </w:pPr>
          </w:p>
          <w:permEnd w:id="74733553"/>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Please provide a link here to your  accompanying video material (maximum two minutes):</w:t>
            </w:r>
            <w:permStart w:id="1350632396" w:edGrp="everyone"/>
            <w:r w:rsidRPr="00475365">
              <w:rPr>
                <w:rFonts w:ascii="Arial" w:hAnsi="Arial" w:cs="Arial"/>
              </w:rPr>
              <w:t xml:space="preserve">   </w:t>
            </w:r>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ermEnd w:id="1350632396"/>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1759718932" w:edGrp="everyone"/>
          </w:p>
          <w:p w14:paraId="0BE8B3BA" w14:textId="77777777" w:rsidR="00F52E57" w:rsidRPr="00475365" w:rsidRDefault="00F52E57" w:rsidP="00EE6FAF">
            <w:pPr>
              <w:jc w:val="both"/>
              <w:rPr>
                <w:rFonts w:ascii="Arial" w:hAnsi="Arial" w:cs="Arial"/>
              </w:rPr>
            </w:pPr>
          </w:p>
          <w:permEnd w:id="1759718932"/>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5CA00758" w14:textId="77777777" w:rsidR="008C166A" w:rsidRPr="00475365" w:rsidRDefault="008C166A" w:rsidP="008C166A">
      <w:pPr>
        <w:rPr>
          <w:rFonts w:ascii="Arial" w:hAnsi="Arial" w:cs="Arial"/>
          <w:b/>
          <w:bCs/>
          <w:lang w:val="en-GB"/>
        </w:rPr>
      </w:pPr>
      <w:bookmarkStart w:id="2" w:name="_Hlk130545781"/>
      <w:r w:rsidRPr="00253012">
        <w:rPr>
          <w:rFonts w:ascii="Arial" w:hAnsi="Arial" w:cs="Arial"/>
          <w:lang w:val="en-GB"/>
        </w:rPr>
        <w:t xml:space="preserve">For competition rules/judging, etc., see </w:t>
      </w:r>
      <w:hyperlink r:id="rId9"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permStart w:id="1085612986" w:edGrp="everyone" w:colFirst="1" w:colLast="1"/>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permStart w:id="1727407038" w:edGrp="everyone" w:colFirst="1" w:colLast="1"/>
            <w:permEnd w:id="1085612986"/>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
        </w:tc>
      </w:tr>
      <w:permEnd w:id="1727407038"/>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r w:rsidRPr="00475365">
              <w:rPr>
                <w:rFonts w:ascii="Arial" w:hAnsi="Arial" w:cs="Arial"/>
                <w:b/>
                <w:bCs/>
                <w:lang w:val="en-GB"/>
              </w:rPr>
              <w:t xml:space="preserve">I have read and accepted the Relocate Awards rules. </w:t>
            </w:r>
          </w:p>
        </w:tc>
        <w:bookmarkStart w:id="3" w:name="Check3"/>
        <w:permStart w:id="788215902" w:edGrp="everyone"/>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9B0429">
              <w:rPr>
                <w:rFonts w:ascii="Arial" w:hAnsi="Arial" w:cs="Arial"/>
                <w:lang w:val="en-GB"/>
              </w:rPr>
            </w:r>
            <w:r w:rsidR="009B0429">
              <w:rPr>
                <w:rFonts w:ascii="Arial" w:hAnsi="Arial" w:cs="Arial"/>
                <w:lang w:val="en-GB"/>
              </w:rPr>
              <w:fldChar w:fldCharType="separate"/>
            </w:r>
            <w:r w:rsidRPr="00475365">
              <w:rPr>
                <w:rFonts w:ascii="Arial" w:hAnsi="Arial" w:cs="Arial"/>
                <w:lang w:val="en-GB"/>
              </w:rPr>
              <w:fldChar w:fldCharType="end"/>
            </w:r>
            <w:bookmarkEnd w:id="3"/>
            <w:permEnd w:id="788215902"/>
          </w:p>
        </w:tc>
      </w:tr>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9B0429"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26E762BC"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2FF7FC3C" w14:textId="77777777" w:rsidR="009B0429" w:rsidRDefault="009B0429" w:rsidP="006C7FA5">
      <w:pPr>
        <w:rPr>
          <w:rFonts w:ascii="Arial" w:hAnsi="Arial" w:cs="Arial"/>
          <w:u w:val="single"/>
          <w:lang w:val="en-GB"/>
        </w:rPr>
      </w:pPr>
    </w:p>
    <w:p w14:paraId="73578F08" w14:textId="77777777" w:rsidR="009B0429" w:rsidRDefault="009B0429" w:rsidP="006C7FA5">
      <w:pPr>
        <w:rPr>
          <w:rFonts w:ascii="Arial" w:hAnsi="Arial" w:cs="Arial"/>
          <w:u w:val="single"/>
          <w:lang w:val="en-GB"/>
        </w:rPr>
      </w:pPr>
    </w:p>
    <w:p w14:paraId="08CD5304" w14:textId="5794679B"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77777777" w:rsidR="006C7FA5" w:rsidRPr="00475365" w:rsidRDefault="006C7FA5" w:rsidP="006C7FA5">
      <w:pPr>
        <w:rPr>
          <w:rFonts w:ascii="Arial" w:hAnsi="Arial" w:cs="Arial"/>
          <w:lang w:val="en-GB"/>
        </w:rPr>
      </w:pPr>
    </w:p>
    <w:p w14:paraId="29456FEB" w14:textId="77777777" w:rsidR="006C7FA5" w:rsidRDefault="006C7FA5" w:rsidP="006C7FA5">
      <w:pPr>
        <w:rPr>
          <w:rFonts w:ascii="Arial" w:hAnsi="Arial" w:cs="Arial"/>
          <w:b/>
          <w:lang w:val="en-GB"/>
        </w:rPr>
      </w:pPr>
    </w:p>
    <w:p w14:paraId="52C59147" w14:textId="77777777" w:rsidR="009B0429" w:rsidRDefault="009B0429" w:rsidP="006C7FA5">
      <w:pPr>
        <w:rPr>
          <w:rFonts w:ascii="Arial" w:hAnsi="Arial" w:cs="Arial"/>
          <w:b/>
          <w:lang w:val="en-GB"/>
        </w:rPr>
      </w:pPr>
    </w:p>
    <w:p w14:paraId="39501AF7" w14:textId="77777777" w:rsidR="009B0429" w:rsidRDefault="009B0429" w:rsidP="006C7FA5">
      <w:pPr>
        <w:rPr>
          <w:rFonts w:ascii="Arial" w:hAnsi="Arial" w:cs="Arial"/>
          <w:b/>
          <w:lang w:val="en-GB"/>
        </w:rPr>
      </w:pPr>
    </w:p>
    <w:p w14:paraId="69A3628C" w14:textId="77777777" w:rsidR="009B0429" w:rsidRPr="00475365" w:rsidRDefault="009B0429"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p w14:paraId="1868CA39" w14:textId="77777777" w:rsidR="006C7FA5" w:rsidRPr="00475365" w:rsidRDefault="006C7FA5" w:rsidP="006C7FA5">
      <w:pPr>
        <w:rPr>
          <w:rFonts w:ascii="Arial" w:hAnsi="Arial" w:cs="Arial"/>
          <w:b/>
          <w:lang w:val="en-GB"/>
        </w:rPr>
      </w:pPr>
    </w:p>
    <w:p w14:paraId="0B5713EA" w14:textId="77777777" w:rsidR="00E6707E" w:rsidRPr="00475365" w:rsidRDefault="00E6707E"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F120C8" w:rsidRPr="00475365" w14:paraId="49D3F7EB" w14:textId="77777777">
        <w:tc>
          <w:tcPr>
            <w:tcW w:w="7848" w:type="dxa"/>
          </w:tcPr>
          <w:p w14:paraId="26A3B500" w14:textId="77777777" w:rsidR="00E6707E" w:rsidRPr="00475365" w:rsidRDefault="00E6707E" w:rsidP="00E6707E">
            <w:pPr>
              <w:rPr>
                <w:rFonts w:ascii="Arial" w:hAnsi="Arial" w:cs="Arial"/>
                <w:lang w:val="en-GB"/>
              </w:rPr>
            </w:pPr>
            <w:permStart w:id="1156543013" w:edGrp="everyone" w:colFirst="1" w:colLast="1"/>
          </w:p>
          <w:p w14:paraId="7163954B" w14:textId="77777777" w:rsidR="00D113E0" w:rsidRPr="00475365" w:rsidRDefault="00D113E0" w:rsidP="00D113E0">
            <w:pPr>
              <w:rPr>
                <w:rFonts w:ascii="Arial" w:hAnsi="Arial" w:cs="Arial"/>
                <w:lang w:val="en-GB"/>
              </w:rPr>
            </w:pPr>
            <w:r w:rsidRPr="00475365">
              <w:rPr>
                <w:rFonts w:ascii="Arial" w:hAnsi="Arial" w:cs="Arial"/>
                <w:lang w:val="en-GB"/>
              </w:rPr>
              <w:t>I have paid via PayPal</w:t>
            </w:r>
          </w:p>
          <w:p w14:paraId="1463455A" w14:textId="77777777" w:rsidR="00E6707E" w:rsidRPr="00475365" w:rsidRDefault="00E6707E" w:rsidP="00E6707E">
            <w:pPr>
              <w:rPr>
                <w:rFonts w:ascii="Arial" w:hAnsi="Arial" w:cs="Arial"/>
                <w:i/>
                <w:iCs/>
                <w:lang w:val="en-GB"/>
              </w:rPr>
            </w:pPr>
          </w:p>
        </w:tc>
        <w:tc>
          <w:tcPr>
            <w:tcW w:w="1014" w:type="dxa"/>
          </w:tcPr>
          <w:p w14:paraId="3F683EC6" w14:textId="77777777" w:rsidR="00E6707E" w:rsidRPr="00475365" w:rsidRDefault="00E6707E" w:rsidP="00E6707E">
            <w:pPr>
              <w:jc w:val="center"/>
              <w:rPr>
                <w:rFonts w:ascii="Arial" w:hAnsi="Arial" w:cs="Arial"/>
                <w:lang w:val="en-GB"/>
              </w:rPr>
            </w:pPr>
          </w:p>
          <w:bookmarkStart w:id="5" w:name="Check1"/>
          <w:p w14:paraId="1D3D0ACC" w14:textId="77777777" w:rsidR="00E6707E" w:rsidRPr="00475365" w:rsidRDefault="002E2915" w:rsidP="00E6707E">
            <w:pPr>
              <w:jc w:val="center"/>
              <w:rPr>
                <w:rFonts w:ascii="Arial" w:hAnsi="Arial" w:cs="Arial"/>
                <w:lang w:val="en-GB"/>
              </w:rPr>
            </w:pPr>
            <w:r w:rsidRPr="00475365">
              <w:rPr>
                <w:rFonts w:ascii="Arial" w:hAnsi="Arial" w:cs="Arial"/>
                <w:lang w:val="en-GB"/>
              </w:rPr>
              <w:fldChar w:fldCharType="begin">
                <w:ffData>
                  <w:name w:val="Check1"/>
                  <w:enabled/>
                  <w:calcOnExit/>
                  <w:checkBox>
                    <w:sizeAuto/>
                    <w:default w:val="0"/>
                  </w:checkBox>
                </w:ffData>
              </w:fldChar>
            </w:r>
            <w:r w:rsidR="00E6707E" w:rsidRPr="00475365">
              <w:rPr>
                <w:rFonts w:ascii="Arial" w:hAnsi="Arial" w:cs="Arial"/>
                <w:lang w:val="en-GB"/>
              </w:rPr>
              <w:instrText xml:space="preserve"> FORMCHECKBOX </w:instrText>
            </w:r>
            <w:r w:rsidR="009B0429">
              <w:rPr>
                <w:rFonts w:ascii="Arial" w:hAnsi="Arial" w:cs="Arial"/>
                <w:lang w:val="en-GB"/>
              </w:rPr>
            </w:r>
            <w:r w:rsidR="009B0429">
              <w:rPr>
                <w:rFonts w:ascii="Arial" w:hAnsi="Arial" w:cs="Arial"/>
                <w:lang w:val="en-GB"/>
              </w:rPr>
              <w:fldChar w:fldCharType="separate"/>
            </w:r>
            <w:r w:rsidRPr="00475365">
              <w:rPr>
                <w:rFonts w:ascii="Arial" w:hAnsi="Arial" w:cs="Arial"/>
                <w:lang w:val="en-GB"/>
              </w:rPr>
              <w:fldChar w:fldCharType="end"/>
            </w:r>
            <w:bookmarkEnd w:id="5"/>
          </w:p>
        </w:tc>
      </w:tr>
      <w:tr w:rsidR="00E6707E" w:rsidRPr="00475365" w14:paraId="36482791" w14:textId="77777777">
        <w:tc>
          <w:tcPr>
            <w:tcW w:w="7848" w:type="dxa"/>
          </w:tcPr>
          <w:p w14:paraId="63DADAF8" w14:textId="77777777" w:rsidR="00E6707E" w:rsidRPr="00475365" w:rsidRDefault="00E6707E" w:rsidP="00E6707E">
            <w:pPr>
              <w:pStyle w:val="Heading2"/>
              <w:rPr>
                <w:b w:val="0"/>
                <w:bCs w:val="0"/>
                <w:sz w:val="24"/>
              </w:rPr>
            </w:pPr>
            <w:permStart w:id="1790524502" w:edGrp="everyone" w:colFirst="1" w:colLast="1"/>
            <w:permEnd w:id="1156543013"/>
          </w:p>
          <w:p w14:paraId="5E0F4BCF" w14:textId="7F3CE4FF" w:rsidR="00E6707E" w:rsidRPr="00475365" w:rsidRDefault="00E6707E" w:rsidP="00E6707E">
            <w:pPr>
              <w:pStyle w:val="Heading2"/>
              <w:rPr>
                <w:b w:val="0"/>
                <w:bCs w:val="0"/>
                <w:sz w:val="24"/>
                <w:u w:val="none"/>
              </w:rPr>
            </w:pPr>
            <w:r w:rsidRPr="00475365">
              <w:rPr>
                <w:b w:val="0"/>
                <w:bCs w:val="0"/>
                <w:sz w:val="24"/>
              </w:rPr>
              <w:t>OR</w:t>
            </w:r>
            <w:r w:rsidRPr="00475365">
              <w:rPr>
                <w:b w:val="0"/>
                <w:bCs w:val="0"/>
                <w:sz w:val="24"/>
                <w:u w:val="none"/>
              </w:rPr>
              <w:t xml:space="preserve">       Please supply an invoice for </w:t>
            </w:r>
            <w:r w:rsidR="007E683D" w:rsidRPr="00475365">
              <w:rPr>
                <w:b w:val="0"/>
                <w:bCs w:val="0"/>
                <w:sz w:val="24"/>
                <w:u w:val="none"/>
              </w:rPr>
              <w:t>£</w:t>
            </w:r>
            <w:r w:rsidR="003818EA" w:rsidRPr="00475365">
              <w:rPr>
                <w:b w:val="0"/>
                <w:bCs w:val="0"/>
                <w:sz w:val="24"/>
                <w:u w:val="none"/>
              </w:rPr>
              <w:t>250.00 + VAT</w:t>
            </w:r>
          </w:p>
          <w:p w14:paraId="0BDC3DBD" w14:textId="77777777" w:rsidR="00E6707E" w:rsidRPr="00475365" w:rsidRDefault="00E6707E" w:rsidP="00E6707E">
            <w:pPr>
              <w:rPr>
                <w:rFonts w:ascii="Arial" w:hAnsi="Arial" w:cs="Arial"/>
                <w:lang w:val="en-GB"/>
              </w:rPr>
            </w:pPr>
          </w:p>
        </w:tc>
        <w:tc>
          <w:tcPr>
            <w:tcW w:w="1014" w:type="dxa"/>
          </w:tcPr>
          <w:p w14:paraId="1B39209A" w14:textId="77777777" w:rsidR="00E6707E" w:rsidRPr="00475365" w:rsidRDefault="00E6707E" w:rsidP="00E6707E">
            <w:pPr>
              <w:jc w:val="center"/>
              <w:rPr>
                <w:rFonts w:ascii="Arial" w:hAnsi="Arial" w:cs="Arial"/>
                <w:lang w:val="en-GB"/>
              </w:rPr>
            </w:pPr>
          </w:p>
          <w:bookmarkStart w:id="6" w:name="Check2"/>
          <w:p w14:paraId="79A47C79" w14:textId="77777777" w:rsidR="00E6707E" w:rsidRPr="00475365" w:rsidRDefault="002E2915" w:rsidP="00E6707E">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00E6707E" w:rsidRPr="00475365">
              <w:rPr>
                <w:rFonts w:ascii="Arial" w:hAnsi="Arial" w:cs="Arial"/>
                <w:lang w:val="en-GB"/>
              </w:rPr>
              <w:instrText xml:space="preserve"> FORMCHECKBOX </w:instrText>
            </w:r>
            <w:r w:rsidR="009B0429">
              <w:rPr>
                <w:rFonts w:ascii="Arial" w:hAnsi="Arial" w:cs="Arial"/>
                <w:lang w:val="en-GB"/>
              </w:rPr>
            </w:r>
            <w:r w:rsidR="009B0429">
              <w:rPr>
                <w:rFonts w:ascii="Arial" w:hAnsi="Arial" w:cs="Arial"/>
                <w:lang w:val="en-GB"/>
              </w:rPr>
              <w:fldChar w:fldCharType="separate"/>
            </w:r>
            <w:r w:rsidRPr="00475365">
              <w:rPr>
                <w:rFonts w:ascii="Arial" w:hAnsi="Arial" w:cs="Arial"/>
                <w:lang w:val="en-GB"/>
              </w:rPr>
              <w:fldChar w:fldCharType="end"/>
            </w:r>
            <w:bookmarkEnd w:id="6"/>
          </w:p>
        </w:tc>
      </w:tr>
      <w:bookmarkEnd w:id="2"/>
      <w:permEnd w:id="1790524502"/>
    </w:tbl>
    <w:p w14:paraId="0922B807" w14:textId="77777777" w:rsidR="00E6707E" w:rsidRPr="00475365" w:rsidRDefault="00E6707E">
      <w:pPr>
        <w:rPr>
          <w:rFonts w:ascii="Arial" w:hAnsi="Arial" w:cs="Arial"/>
          <w:lang w:val="en-GB"/>
        </w:rPr>
      </w:pPr>
    </w:p>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21CFA389" w14:textId="3E3DD533" w:rsidR="00660C79" w:rsidRPr="00D51570" w:rsidRDefault="00660C79" w:rsidP="00660C79">
      <w:pPr>
        <w:shd w:val="clear" w:color="auto" w:fill="FFFFFF"/>
        <w:rPr>
          <w:rFonts w:ascii="Arial" w:hAnsi="Arial" w:cs="Arial"/>
          <w:color w:val="000000"/>
          <w:lang w:eastAsia="en-GB"/>
        </w:rPr>
      </w:pPr>
      <w:r w:rsidRPr="00D51570">
        <w:rPr>
          <w:rFonts w:ascii="Arial" w:hAnsi="Arial" w:cs="Arial"/>
          <w:color w:val="000000"/>
          <w:lang w:eastAsia="en-GB"/>
        </w:rPr>
        <w:t xml:space="preserve">This </w:t>
      </w:r>
      <w:r w:rsidR="00097B6C">
        <w:rPr>
          <w:rFonts w:ascii="Arial" w:hAnsi="Arial" w:cs="Arial"/>
          <w:color w:val="000000"/>
          <w:lang w:eastAsia="en-GB"/>
        </w:rPr>
        <w:t>A</w:t>
      </w:r>
      <w:r w:rsidRPr="00D51570">
        <w:rPr>
          <w:rFonts w:ascii="Arial" w:hAnsi="Arial" w:cs="Arial"/>
          <w:color w:val="000000"/>
          <w:lang w:eastAsia="en-GB"/>
        </w:rPr>
        <w:t xml:space="preserve">ward recognizes excellence across environmental, social and governance initiatives that result in outstanding people outcomes and sustainable growth of your organisation or contribution to an industry sector’s advances. This category is about exploring your strengths and weaknesses across your environmental, social and governance footprint. It is about your journey and where you have got to so far and where you are heading. As a business what is your purpose and ESG focus? Describe how this cascades down through the business and your people at all levels as well as stakeholders, your supply chain and industry sector. </w:t>
      </w:r>
    </w:p>
    <w:p w14:paraId="35C174DE" w14:textId="77777777" w:rsidR="00660C79" w:rsidRPr="00D51570" w:rsidRDefault="00660C79" w:rsidP="00660C79">
      <w:pPr>
        <w:shd w:val="clear" w:color="auto" w:fill="FFFFFF"/>
        <w:rPr>
          <w:rFonts w:ascii="Arial" w:hAnsi="Arial" w:cs="Arial"/>
          <w:color w:val="000000"/>
          <w:lang w:eastAsia="en-GB"/>
        </w:rPr>
      </w:pPr>
    </w:p>
    <w:p w14:paraId="59AD4808" w14:textId="7A468C6C" w:rsidR="00660C79" w:rsidRPr="00D51570" w:rsidRDefault="00660C79" w:rsidP="00660C79">
      <w:pPr>
        <w:shd w:val="clear" w:color="auto" w:fill="FFFFFF"/>
        <w:rPr>
          <w:rFonts w:ascii="Arial" w:hAnsi="Arial" w:cs="Arial"/>
          <w:color w:val="000000"/>
          <w:lang w:eastAsia="en-GB"/>
        </w:rPr>
      </w:pPr>
      <w:r w:rsidRPr="00D51570">
        <w:rPr>
          <w:rFonts w:ascii="Arial" w:hAnsi="Arial" w:cs="Arial"/>
          <w:color w:val="000000"/>
          <w:lang w:eastAsia="en-GB"/>
        </w:rPr>
        <w:t>What platforms do you have for employees, social innovation, environmental sustainability and responsible business practices? You should describe the commitments that are measurable and for which people are accountable</w:t>
      </w:r>
      <w:r w:rsidR="00D320EC">
        <w:rPr>
          <w:rFonts w:ascii="Arial" w:hAnsi="Arial" w:cs="Arial"/>
          <w:color w:val="000000"/>
          <w:lang w:eastAsia="en-GB"/>
        </w:rPr>
        <w:t xml:space="preserve">, with a focus on how flexibility and choice contributes to your ESG </w:t>
      </w:r>
      <w:r w:rsidR="00F34428">
        <w:rPr>
          <w:rFonts w:ascii="Arial" w:hAnsi="Arial" w:cs="Arial"/>
          <w:color w:val="000000"/>
          <w:lang w:eastAsia="en-GB"/>
        </w:rPr>
        <w:t xml:space="preserve">goals and </w:t>
      </w:r>
      <w:r w:rsidR="00D320EC">
        <w:rPr>
          <w:rFonts w:ascii="Arial" w:hAnsi="Arial" w:cs="Arial"/>
          <w:color w:val="000000"/>
          <w:lang w:eastAsia="en-GB"/>
        </w:rPr>
        <w:t>outcomes</w:t>
      </w:r>
      <w:r w:rsidRPr="00D51570">
        <w:rPr>
          <w:rFonts w:ascii="Arial" w:hAnsi="Arial" w:cs="Arial"/>
          <w:color w:val="000000"/>
          <w:lang w:eastAsia="en-GB"/>
        </w:rPr>
        <w:t>.</w:t>
      </w:r>
    </w:p>
    <w:p w14:paraId="67B13D83" w14:textId="77777777" w:rsidR="00660C79" w:rsidRPr="00D51570" w:rsidRDefault="00660C79" w:rsidP="00660C79">
      <w:pPr>
        <w:shd w:val="clear" w:color="auto" w:fill="FFFFFF"/>
        <w:rPr>
          <w:rFonts w:ascii="Arial" w:hAnsi="Arial" w:cs="Arial"/>
          <w:color w:val="000000"/>
          <w:lang w:eastAsia="en-GB"/>
        </w:rPr>
      </w:pPr>
    </w:p>
    <w:p w14:paraId="651C8935" w14:textId="0CC73AFE" w:rsidR="00097B6C" w:rsidRDefault="00660C79" w:rsidP="00097B6C">
      <w:pPr>
        <w:rPr>
          <w:rFonts w:ascii="Arial" w:hAnsi="Arial" w:cs="Arial"/>
        </w:rPr>
      </w:pPr>
      <w:r w:rsidRPr="00D51570">
        <w:rPr>
          <w:rFonts w:ascii="Arial" w:hAnsi="Arial" w:cs="Arial"/>
          <w:color w:val="000000"/>
          <w:lang w:eastAsia="en-GB"/>
        </w:rPr>
        <w:t>You may concentrate on a particular aspect or project or cover all three areas of environmental, social and governance.</w:t>
      </w:r>
      <w:r w:rsidR="00097B6C">
        <w:rPr>
          <w:rFonts w:ascii="Arial" w:hAnsi="Arial" w:cs="Arial"/>
          <w:color w:val="000000"/>
          <w:lang w:eastAsia="en-GB"/>
        </w:rPr>
        <w:t xml:space="preserve"> So, for example, as t</w:t>
      </w:r>
      <w:r w:rsidR="00097B6C" w:rsidRPr="00D51570">
        <w:rPr>
          <w:rFonts w:ascii="Arial" w:hAnsi="Arial" w:cs="Arial"/>
        </w:rPr>
        <w:t>his Award reflects ESG Excellence</w:t>
      </w:r>
      <w:r w:rsidR="00097B6C">
        <w:rPr>
          <w:rFonts w:ascii="Arial" w:hAnsi="Arial" w:cs="Arial"/>
        </w:rPr>
        <w:t>, you can focus on</w:t>
      </w:r>
      <w:r w:rsidR="00097B6C" w:rsidRPr="00D51570">
        <w:rPr>
          <w:rFonts w:ascii="Arial" w:hAnsi="Arial" w:cs="Arial"/>
        </w:rPr>
        <w:t xml:space="preserve"> environmental (sustainability and carbon reduction), social (including diversity, inclusion and well-being) and governance (global leadership)</w:t>
      </w:r>
      <w:r w:rsidR="00097B6C">
        <w:rPr>
          <w:rFonts w:ascii="Arial" w:hAnsi="Arial" w:cs="Arial"/>
        </w:rPr>
        <w:t xml:space="preserve"> issues or all three</w:t>
      </w:r>
      <w:r w:rsidR="00097B6C" w:rsidRPr="00D51570">
        <w:rPr>
          <w:rFonts w:ascii="Arial" w:hAnsi="Arial" w:cs="Arial"/>
        </w:rPr>
        <w:t>.</w:t>
      </w:r>
    </w:p>
    <w:p w14:paraId="1591A5EE" w14:textId="6BE5ACA1" w:rsidR="00660C79" w:rsidRPr="00D51570" w:rsidRDefault="00660C79" w:rsidP="00660C79">
      <w:pPr>
        <w:shd w:val="clear" w:color="auto" w:fill="FFFFFF"/>
        <w:rPr>
          <w:rFonts w:ascii="Arial" w:hAnsi="Arial" w:cs="Arial"/>
          <w:color w:val="000000"/>
          <w:lang w:eastAsia="en-GB"/>
        </w:rPr>
      </w:pPr>
    </w:p>
    <w:p w14:paraId="6EB4A1E1" w14:textId="1315578E" w:rsidR="00660C79" w:rsidRPr="00D51570" w:rsidRDefault="00660C79" w:rsidP="00660C79">
      <w:pPr>
        <w:shd w:val="clear" w:color="auto" w:fill="FFFFFF"/>
        <w:rPr>
          <w:rFonts w:ascii="Arial" w:hAnsi="Arial" w:cs="Arial"/>
          <w:color w:val="000000"/>
          <w:lang w:eastAsia="en-GB"/>
        </w:rPr>
      </w:pPr>
      <w:r w:rsidRPr="00D51570">
        <w:rPr>
          <w:rFonts w:ascii="Arial" w:hAnsi="Arial" w:cs="Arial"/>
          <w:color w:val="000000"/>
          <w:lang w:eastAsia="en-GB"/>
        </w:rPr>
        <w:t xml:space="preserve">Reducing environmental impact is no longer a ‘nice to have’ but a business imperative. There are also huge opportunities for green businesses. Are you a company that can innovate and scale up your approach? For example, how </w:t>
      </w:r>
      <w:r w:rsidR="00215870">
        <w:rPr>
          <w:rFonts w:ascii="Arial" w:hAnsi="Arial" w:cs="Arial"/>
          <w:color w:val="000000"/>
          <w:lang w:eastAsia="en-GB"/>
        </w:rPr>
        <w:t>are</w:t>
      </w:r>
      <w:r w:rsidRPr="00D51570">
        <w:rPr>
          <w:rFonts w:ascii="Arial" w:hAnsi="Arial" w:cs="Arial"/>
          <w:color w:val="000000"/>
          <w:lang w:eastAsia="en-GB"/>
        </w:rPr>
        <w:t xml:space="preserve"> your organisation and your supply chain transitioning to reach a 2050 net-zero </w:t>
      </w:r>
      <w:r w:rsidRPr="00D51570">
        <w:rPr>
          <w:rFonts w:ascii="Arial" w:hAnsi="Arial" w:cs="Arial"/>
          <w:color w:val="000000"/>
          <w:lang w:eastAsia="en-GB"/>
        </w:rPr>
        <w:lastRenderedPageBreak/>
        <w:t>outcome?</w:t>
      </w:r>
      <w:r w:rsidR="00726F65">
        <w:rPr>
          <w:rFonts w:ascii="Arial" w:hAnsi="Arial" w:cs="Arial"/>
          <w:color w:val="000000"/>
          <w:lang w:eastAsia="en-GB"/>
        </w:rPr>
        <w:t xml:space="preserve"> </w:t>
      </w:r>
      <w:r w:rsidRPr="00D51570">
        <w:rPr>
          <w:rFonts w:ascii="Arial" w:hAnsi="Arial" w:cs="Arial"/>
          <w:color w:val="000000"/>
          <w:lang w:eastAsia="en-GB"/>
        </w:rPr>
        <w:t xml:space="preserve">There is a fast-evolving landscape for climate technologies and green businesses </w:t>
      </w:r>
      <w:r w:rsidR="00215870">
        <w:rPr>
          <w:rFonts w:ascii="Arial" w:hAnsi="Arial" w:cs="Arial"/>
          <w:color w:val="000000"/>
          <w:lang w:eastAsia="en-GB"/>
        </w:rPr>
        <w:t xml:space="preserve">so </w:t>
      </w:r>
      <w:r w:rsidRPr="00D51570">
        <w:rPr>
          <w:rFonts w:ascii="Arial" w:hAnsi="Arial" w:cs="Arial"/>
          <w:color w:val="000000"/>
          <w:lang w:eastAsia="en-GB"/>
        </w:rPr>
        <w:t>please make this clear in your entry if you are such a company.</w:t>
      </w:r>
    </w:p>
    <w:p w14:paraId="22B3310C" w14:textId="77777777" w:rsidR="00660C79" w:rsidRPr="00D51570" w:rsidRDefault="00660C79" w:rsidP="00660C79">
      <w:pPr>
        <w:shd w:val="clear" w:color="auto" w:fill="FFFFFF"/>
        <w:rPr>
          <w:rFonts w:ascii="Arial" w:hAnsi="Arial" w:cs="Arial"/>
          <w:color w:val="000000"/>
          <w:lang w:eastAsia="en-GB"/>
        </w:rPr>
      </w:pPr>
    </w:p>
    <w:p w14:paraId="16CE345B" w14:textId="3D07F634" w:rsidR="00660C79" w:rsidRDefault="00660C79" w:rsidP="00660C79">
      <w:pPr>
        <w:shd w:val="clear" w:color="auto" w:fill="FFFFFF"/>
        <w:rPr>
          <w:rFonts w:ascii="Arial" w:hAnsi="Arial" w:cs="Arial"/>
          <w:color w:val="000000"/>
          <w:lang w:eastAsia="en-GB"/>
        </w:rPr>
      </w:pPr>
      <w:r w:rsidRPr="00D51570">
        <w:rPr>
          <w:rFonts w:ascii="Arial" w:hAnsi="Arial" w:cs="Arial"/>
          <w:color w:val="000000"/>
          <w:lang w:eastAsia="en-GB"/>
        </w:rPr>
        <w:t xml:space="preserve">What does societal impact mean for your organisation? Describe the steps you are taking to make a difference.  </w:t>
      </w:r>
      <w:r w:rsidR="00726F65">
        <w:rPr>
          <w:rFonts w:ascii="Arial" w:hAnsi="Arial" w:cs="Arial"/>
          <w:color w:val="000000"/>
          <w:lang w:eastAsia="en-GB"/>
        </w:rPr>
        <w:t>For example, h</w:t>
      </w:r>
      <w:r w:rsidRPr="00D51570">
        <w:rPr>
          <w:rFonts w:ascii="Arial" w:hAnsi="Arial" w:cs="Arial"/>
          <w:color w:val="000000"/>
          <w:lang w:eastAsia="en-GB"/>
        </w:rPr>
        <w:t>ow are</w:t>
      </w:r>
      <w:r w:rsidR="002E4377">
        <w:rPr>
          <w:rFonts w:ascii="Arial" w:hAnsi="Arial" w:cs="Arial"/>
          <w:color w:val="000000"/>
          <w:lang w:eastAsia="en-GB"/>
        </w:rPr>
        <w:t xml:space="preserve"> the diversity and inclusion and/or wellbeing</w:t>
      </w:r>
      <w:r w:rsidRPr="00D51570">
        <w:rPr>
          <w:rFonts w:ascii="Arial" w:hAnsi="Arial" w:cs="Arial"/>
          <w:color w:val="000000"/>
          <w:lang w:eastAsia="en-GB"/>
        </w:rPr>
        <w:t xml:space="preserve"> initiatives </w:t>
      </w:r>
      <w:r w:rsidR="002E4377">
        <w:rPr>
          <w:rFonts w:ascii="Arial" w:hAnsi="Arial" w:cs="Arial"/>
          <w:color w:val="000000"/>
          <w:lang w:eastAsia="en-GB"/>
        </w:rPr>
        <w:t xml:space="preserve">that </w:t>
      </w:r>
      <w:r w:rsidRPr="00D51570">
        <w:rPr>
          <w:rFonts w:ascii="Arial" w:hAnsi="Arial" w:cs="Arial"/>
          <w:color w:val="000000"/>
          <w:lang w:eastAsia="en-GB"/>
        </w:rPr>
        <w:t xml:space="preserve">you have undertaken impacting talent recruitment and retention? What is the impact on the bottom line and what will the financial future look like now you have embarked on your ESG strategy? </w:t>
      </w:r>
    </w:p>
    <w:p w14:paraId="757CF41E" w14:textId="77777777" w:rsidR="00726F65" w:rsidRDefault="00726F65" w:rsidP="00660C79">
      <w:pPr>
        <w:shd w:val="clear" w:color="auto" w:fill="FFFFFF"/>
        <w:rPr>
          <w:rFonts w:ascii="Arial" w:hAnsi="Arial" w:cs="Arial"/>
          <w:color w:val="000000"/>
          <w:lang w:eastAsia="en-GB"/>
        </w:rPr>
      </w:pPr>
    </w:p>
    <w:p w14:paraId="10E21819" w14:textId="02329AA4" w:rsidR="00726F65" w:rsidRPr="00D51570" w:rsidRDefault="00726F65" w:rsidP="00726F65">
      <w:pPr>
        <w:shd w:val="clear" w:color="auto" w:fill="FFFFFF"/>
        <w:rPr>
          <w:rFonts w:ascii="Arial" w:hAnsi="Arial" w:cs="Arial"/>
          <w:color w:val="000000"/>
          <w:lang w:eastAsia="en-GB"/>
        </w:rPr>
      </w:pPr>
      <w:r w:rsidRPr="00D51570">
        <w:rPr>
          <w:rFonts w:ascii="Arial" w:hAnsi="Arial" w:cs="Arial"/>
          <w:color w:val="000000"/>
          <w:lang w:eastAsia="en-GB"/>
        </w:rPr>
        <w:t xml:space="preserve">Proactive </w:t>
      </w:r>
      <w:r>
        <w:rPr>
          <w:rFonts w:ascii="Arial" w:hAnsi="Arial" w:cs="Arial"/>
          <w:color w:val="000000"/>
          <w:lang w:eastAsia="en-GB"/>
        </w:rPr>
        <w:t>leadership</w:t>
      </w:r>
      <w:r w:rsidRPr="00D51570">
        <w:rPr>
          <w:rFonts w:ascii="Arial" w:hAnsi="Arial" w:cs="Arial"/>
          <w:color w:val="000000"/>
          <w:lang w:eastAsia="en-GB"/>
        </w:rPr>
        <w:t xml:space="preserve"> across ESG </w:t>
      </w:r>
      <w:r w:rsidR="000F1A55">
        <w:rPr>
          <w:rFonts w:ascii="Arial" w:hAnsi="Arial" w:cs="Arial"/>
          <w:color w:val="000000"/>
          <w:lang w:eastAsia="en-GB"/>
        </w:rPr>
        <w:t xml:space="preserve">will </w:t>
      </w:r>
      <w:r w:rsidRPr="00D51570">
        <w:rPr>
          <w:rFonts w:ascii="Arial" w:hAnsi="Arial" w:cs="Arial"/>
          <w:color w:val="000000"/>
          <w:lang w:eastAsia="en-GB"/>
        </w:rPr>
        <w:t>define the most successful organisations of the future with the most inspirational leaders and teams</w:t>
      </w:r>
      <w:r>
        <w:rPr>
          <w:rFonts w:ascii="Arial" w:hAnsi="Arial" w:cs="Arial"/>
          <w:color w:val="000000"/>
          <w:lang w:eastAsia="en-GB"/>
        </w:rPr>
        <w:t xml:space="preserve"> walking the talk</w:t>
      </w:r>
      <w:r w:rsidRPr="00D51570">
        <w:rPr>
          <w:rFonts w:ascii="Arial" w:hAnsi="Arial" w:cs="Arial"/>
          <w:color w:val="000000"/>
          <w:lang w:eastAsia="en-GB"/>
        </w:rPr>
        <w:t>. Let us understand your aspirations</w:t>
      </w:r>
      <w:r w:rsidR="000077C5">
        <w:rPr>
          <w:rFonts w:ascii="Arial" w:hAnsi="Arial" w:cs="Arial"/>
          <w:color w:val="000000"/>
          <w:lang w:eastAsia="en-GB"/>
        </w:rPr>
        <w:t xml:space="preserve"> and actions</w:t>
      </w:r>
      <w:r>
        <w:rPr>
          <w:rFonts w:ascii="Arial" w:hAnsi="Arial" w:cs="Arial"/>
          <w:color w:val="000000"/>
          <w:lang w:eastAsia="en-GB"/>
        </w:rPr>
        <w:t xml:space="preserve"> and how the governance of your organisation demonstrates ESG excellence</w:t>
      </w:r>
      <w:r w:rsidRPr="00D51570">
        <w:rPr>
          <w:rFonts w:ascii="Arial" w:hAnsi="Arial" w:cs="Arial"/>
          <w:color w:val="000000"/>
          <w:lang w:eastAsia="en-GB"/>
        </w:rPr>
        <w:t>.</w:t>
      </w:r>
    </w:p>
    <w:p w14:paraId="4CC32995" w14:textId="77777777" w:rsidR="00726F65" w:rsidRPr="00D51570" w:rsidRDefault="00726F65" w:rsidP="00726F65">
      <w:pPr>
        <w:shd w:val="clear" w:color="auto" w:fill="FFFFFF"/>
        <w:rPr>
          <w:rFonts w:ascii="Arial" w:hAnsi="Arial" w:cs="Arial"/>
          <w:color w:val="000000"/>
          <w:lang w:eastAsia="en-GB"/>
        </w:rPr>
      </w:pPr>
    </w:p>
    <w:p w14:paraId="4D5F8454" w14:textId="2C0B02FA" w:rsidR="00660C79" w:rsidRPr="00D51570" w:rsidRDefault="00660C79" w:rsidP="00660C79">
      <w:pPr>
        <w:shd w:val="clear" w:color="auto" w:fill="FFFFFF"/>
        <w:rPr>
          <w:rFonts w:ascii="Arial" w:hAnsi="Arial" w:cs="Arial"/>
          <w:color w:val="000000"/>
          <w:lang w:eastAsia="en-GB"/>
        </w:rPr>
      </w:pPr>
      <w:r w:rsidRPr="00D51570">
        <w:rPr>
          <w:rFonts w:ascii="Arial" w:hAnsi="Arial" w:cs="Arial"/>
          <w:color w:val="000000"/>
          <w:lang w:eastAsia="en-GB"/>
        </w:rPr>
        <w:t>Th</w:t>
      </w:r>
      <w:r w:rsidR="005A470D">
        <w:rPr>
          <w:rFonts w:ascii="Arial" w:hAnsi="Arial" w:cs="Arial"/>
          <w:color w:val="000000"/>
          <w:lang w:eastAsia="en-GB"/>
        </w:rPr>
        <w:t>is A</w:t>
      </w:r>
      <w:r w:rsidRPr="00D51570">
        <w:rPr>
          <w:rFonts w:ascii="Arial" w:hAnsi="Arial" w:cs="Arial"/>
          <w:color w:val="000000"/>
          <w:lang w:eastAsia="en-GB"/>
        </w:rPr>
        <w:t>ward applies to individual professionals</w:t>
      </w:r>
      <w:r w:rsidR="000F1A55">
        <w:rPr>
          <w:rFonts w:ascii="Arial" w:hAnsi="Arial" w:cs="Arial"/>
          <w:color w:val="000000"/>
          <w:lang w:eastAsia="en-GB"/>
        </w:rPr>
        <w:t>,</w:t>
      </w:r>
      <w:r w:rsidRPr="00D51570">
        <w:rPr>
          <w:rFonts w:ascii="Arial" w:hAnsi="Arial" w:cs="Arial"/>
          <w:color w:val="000000"/>
          <w:lang w:eastAsia="en-GB"/>
        </w:rPr>
        <w:t xml:space="preserve"> teams and organisations.</w:t>
      </w:r>
    </w:p>
    <w:p w14:paraId="186AA59F" w14:textId="77777777" w:rsidR="0012280B" w:rsidRPr="00D51570" w:rsidRDefault="0012280B" w:rsidP="0012280B">
      <w:pPr>
        <w:spacing w:before="100" w:beforeAutospacing="1" w:after="100" w:afterAutospacing="1"/>
        <w:rPr>
          <w:rFonts w:ascii="Arial" w:hAnsi="Arial" w:cs="Arial"/>
          <w:b/>
          <w:lang w:val="en-GB" w:bidi="ar-SA"/>
        </w:rPr>
      </w:pPr>
      <w:r w:rsidRPr="00D51570">
        <w:rPr>
          <w:rFonts w:ascii="Arial" w:hAnsi="Arial" w:cs="Arial"/>
          <w:b/>
          <w:lang w:val="en-GB" w:bidi="ar-SA"/>
        </w:rPr>
        <w:t>Entrants must:</w:t>
      </w:r>
    </w:p>
    <w:p w14:paraId="4E607F35"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Highlight how your entry is inspirational and why you should win this award category</w:t>
      </w:r>
    </w:p>
    <w:p w14:paraId="66FCE1CD"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Demonstrate a people-centred approach and the importance of flexibility and choice</w:t>
      </w:r>
    </w:p>
    <w:p w14:paraId="0E6F759A"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Explain how an exceptional quality and personalised mobility experience is provided and to whom it applies</w:t>
      </w:r>
    </w:p>
    <w:p w14:paraId="64FF5FA6"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How you manage your own people so that they demonstrate commitment, engagement and passion in service delivery</w:t>
      </w:r>
    </w:p>
    <w:p w14:paraId="48945FC7"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The size of their organisation: 1–24 employees, 25-49 employees, 50–99 employees or 100+ employees</w:t>
      </w:r>
    </w:p>
    <w:p w14:paraId="71E5E89A" w14:textId="4D460884" w:rsidR="006F637D" w:rsidRPr="00475365" w:rsidRDefault="006F637D" w:rsidP="006F637D">
      <w:pPr>
        <w:spacing w:before="100" w:beforeAutospacing="1" w:after="100" w:afterAutospacing="1"/>
        <w:rPr>
          <w:rFonts w:ascii="Arial" w:hAnsi="Arial" w:cs="Arial"/>
          <w:lang w:eastAsia="en-GB"/>
        </w:rPr>
      </w:pPr>
      <w:r w:rsidRPr="00475365">
        <w:rPr>
          <w:rFonts w:ascii="Arial" w:hAnsi="Arial" w:cs="Arial"/>
          <w:b/>
          <w:bCs/>
          <w:lang w:eastAsia="en-GB"/>
        </w:rPr>
        <w:t xml:space="preserve">Entrants </w:t>
      </w:r>
      <w:r w:rsidR="004C273D">
        <w:rPr>
          <w:rFonts w:ascii="Arial" w:hAnsi="Arial" w:cs="Arial"/>
          <w:b/>
          <w:bCs/>
          <w:lang w:eastAsia="en-GB"/>
        </w:rPr>
        <w:t>should</w:t>
      </w:r>
      <w:r w:rsidRPr="00475365">
        <w:rPr>
          <w:rFonts w:ascii="Arial" w:hAnsi="Arial" w:cs="Arial"/>
          <w:b/>
          <w:bCs/>
          <w:lang w:eastAsia="en-GB"/>
        </w:rPr>
        <w:t xml:space="preserve"> </w:t>
      </w:r>
      <w:r w:rsidR="00A1640C" w:rsidRPr="00475365">
        <w:rPr>
          <w:rFonts w:ascii="Arial" w:hAnsi="Arial" w:cs="Arial"/>
          <w:b/>
          <w:bCs/>
          <w:lang w:eastAsia="en-GB"/>
        </w:rPr>
        <w:t xml:space="preserve">also </w:t>
      </w:r>
      <w:r w:rsidRPr="00475365">
        <w:rPr>
          <w:rFonts w:ascii="Arial" w:hAnsi="Arial" w:cs="Arial"/>
          <w:b/>
          <w:bCs/>
          <w:lang w:eastAsia="en-GB"/>
        </w:rPr>
        <w:t>indicate:</w:t>
      </w:r>
    </w:p>
    <w:p w14:paraId="1C194B24"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consistently high standards and customer satisfaction, such as client and customer feedback forms and/or testimonials</w:t>
      </w:r>
    </w:p>
    <w:p w14:paraId="54B00F87" w14:textId="12C185E6"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New talent management and recruitment drivers from corporate clients</w:t>
      </w:r>
      <w:r w:rsidR="004C273D">
        <w:rPr>
          <w:rFonts w:ascii="Arial" w:hAnsi="Arial" w:cs="Arial"/>
          <w:lang w:eastAsia="en-GB"/>
        </w:rPr>
        <w:t xml:space="preserve"> as appropriate</w:t>
      </w:r>
    </w:p>
    <w:p w14:paraId="01509A52"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Highlight a project or case study as appropriate</w:t>
      </w:r>
    </w:p>
    <w:p w14:paraId="0C3CDAF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Whether they belong to a network of providers, and how they collaborate to offer wider services or cover multiple locations</w:t>
      </w:r>
    </w:p>
    <w:p w14:paraId="09839066" w14:textId="3888B90D" w:rsidR="006F637D" w:rsidRPr="00475365" w:rsidRDefault="006F637D" w:rsidP="006F637D">
      <w:pPr>
        <w:spacing w:before="100" w:beforeAutospacing="1" w:after="100" w:afterAutospacing="1"/>
        <w:rPr>
          <w:rFonts w:ascii="Arial" w:hAnsi="Arial" w:cs="Arial"/>
        </w:rPr>
      </w:pPr>
      <w:r w:rsidRPr="00475365">
        <w:rPr>
          <w:rFonts w:ascii="Arial" w:hAnsi="Arial" w:cs="Arial"/>
        </w:rPr>
        <w:t xml:space="preserve">The judges will be looking for proof of consistently high standards and excellent </w:t>
      </w:r>
      <w:r w:rsidR="000F7286">
        <w:rPr>
          <w:rFonts w:ascii="Arial" w:hAnsi="Arial" w:cs="Arial"/>
        </w:rPr>
        <w:t>ESG</w:t>
      </w:r>
      <w:r w:rsidRPr="00475365">
        <w:rPr>
          <w:rFonts w:ascii="Arial" w:hAnsi="Arial" w:cs="Arial"/>
        </w:rPr>
        <w:t xml:space="preserve"> – for example, customer/client testimonials, feedback forms and/or survey results.</w:t>
      </w:r>
    </w:p>
    <w:p w14:paraId="45D6ADB8" w14:textId="69782FBC" w:rsidR="00A902BF" w:rsidRDefault="00A902BF" w:rsidP="00A902BF">
      <w:pPr>
        <w:spacing w:before="100" w:beforeAutospacing="1" w:after="100" w:afterAutospacing="1"/>
        <w:rPr>
          <w:rFonts w:ascii="Arial" w:hAnsi="Arial" w:cs="Arial"/>
          <w:lang w:eastAsia="en-GB"/>
        </w:rPr>
      </w:pPr>
      <w:r w:rsidRPr="00C950B7">
        <w:rPr>
          <w:rFonts w:ascii="Arial" w:hAnsi="Arial" w:cs="Arial"/>
          <w:lang w:eastAsia="en-GB"/>
        </w:rPr>
        <w:lastRenderedPageBreak/>
        <w:t xml:space="preserve">Subject to sufficient breadth of entries, we will subdivide this category to reward different </w:t>
      </w:r>
      <w:r>
        <w:rPr>
          <w:rFonts w:ascii="Arial" w:hAnsi="Arial" w:cs="Arial"/>
          <w:lang w:eastAsia="en-GB"/>
        </w:rPr>
        <w:t>foci within ESG</w:t>
      </w:r>
      <w:r w:rsidRPr="00C950B7">
        <w:rPr>
          <w:rFonts w:ascii="Arial" w:hAnsi="Arial" w:cs="Arial"/>
          <w:lang w:eastAsia="en-GB"/>
        </w:rPr>
        <w:t>.</w:t>
      </w:r>
    </w:p>
    <w:p w14:paraId="1AEFC626" w14:textId="60F5F089" w:rsidR="00077425" w:rsidRPr="00C950B7" w:rsidRDefault="003D57C4" w:rsidP="00A902BF">
      <w:pPr>
        <w:spacing w:before="100" w:beforeAutospacing="1" w:after="100" w:afterAutospacing="1"/>
        <w:rPr>
          <w:rFonts w:ascii="Arial" w:hAnsi="Arial" w:cs="Arial"/>
          <w:lang w:eastAsia="en-GB"/>
        </w:rPr>
      </w:pPr>
      <w:r>
        <w:rPr>
          <w:rFonts w:ascii="Arial" w:hAnsi="Arial" w:cs="Arial"/>
          <w:noProof/>
          <w:lang w:eastAsia="en-GB"/>
        </w:rPr>
        <w:drawing>
          <wp:inline distT="0" distB="0" distL="0" distR="0" wp14:anchorId="5619AD68" wp14:editId="199B2EE0">
            <wp:extent cx="5490210" cy="5490210"/>
            <wp:effectExtent l="0" t="0" r="0" b="0"/>
            <wp:docPr id="226008086"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086"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87462" w14:textId="77777777" w:rsidR="00E12498" w:rsidRDefault="00E12498">
      <w:r>
        <w:separator/>
      </w:r>
    </w:p>
  </w:endnote>
  <w:endnote w:type="continuationSeparator" w:id="0">
    <w:p w14:paraId="0E48B4B1" w14:textId="77777777" w:rsidR="00E12498" w:rsidRDefault="00E12498">
      <w:r>
        <w:continuationSeparator/>
      </w:r>
    </w:p>
  </w:endnote>
  <w:endnote w:type="continuationNotice" w:id="1">
    <w:p w14:paraId="7BBFA29E" w14:textId="77777777" w:rsidR="00E12498" w:rsidRDefault="00E12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215870">
          <w:rPr>
            <w:noProof/>
          </w:rPr>
          <w:t>4</w:t>
        </w:r>
        <w:r>
          <w:rPr>
            <w:noProof/>
          </w:rPr>
          <w:fldChar w:fldCharType="end"/>
        </w:r>
      </w:p>
    </w:sdtContent>
  </w:sdt>
  <w:p w14:paraId="56A19A03" w14:textId="0F79D66D" w:rsidR="00C80ADF" w:rsidRDefault="006C7FA5" w:rsidP="00C80ADF">
    <w:pPr>
      <w:pStyle w:val="Footer"/>
    </w:pPr>
    <w:r w:rsidRPr="009C7F71">
      <w:rPr>
        <w:sz w:val="18"/>
        <w:szCs w:val="18"/>
      </w:rPr>
      <w:t xml:space="preserve">Rev </w:t>
    </w:r>
    <w:r w:rsidR="00C80ADF">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029E4" w14:textId="77777777" w:rsidR="00E12498" w:rsidRDefault="00E12498">
      <w:r>
        <w:separator/>
      </w:r>
    </w:p>
  </w:footnote>
  <w:footnote w:type="continuationSeparator" w:id="0">
    <w:p w14:paraId="6359BD97" w14:textId="77777777" w:rsidR="00E12498" w:rsidRDefault="00E12498">
      <w:r>
        <w:continuationSeparator/>
      </w:r>
    </w:p>
  </w:footnote>
  <w:footnote w:type="continuationNotice" w:id="1">
    <w:p w14:paraId="0161671D" w14:textId="77777777" w:rsidR="00E12498" w:rsidRDefault="00E12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59B7D8E2" w:rsidR="006C7FA5" w:rsidRPr="006C7FA5" w:rsidRDefault="006C7FA5" w:rsidP="006C7FA5">
    <w:pPr>
      <w:pStyle w:val="Header"/>
    </w:pPr>
    <w:r w:rsidRPr="00265579">
      <w:rPr>
        <w:rFonts w:ascii="Arial" w:hAnsi="Arial" w:cs="Arial"/>
        <w:sz w:val="18"/>
      </w:rPr>
      <w:t xml:space="preserve">Relocate Awards </w:t>
    </w:r>
    <w:r>
      <w:rPr>
        <w:rFonts w:ascii="Arial" w:hAnsi="Arial" w:cs="Arial"/>
        <w:sz w:val="18"/>
      </w:rPr>
      <w:t>2024</w:t>
    </w:r>
    <w:r w:rsidRPr="00F120C8">
      <w:rPr>
        <w:rFonts w:ascii="Arial" w:hAnsi="Arial" w:cs="Arial"/>
        <w:sz w:val="18"/>
      </w:rPr>
      <w:t xml:space="preserve">, </w:t>
    </w:r>
    <w:r w:rsidR="00AE5E4B">
      <w:rPr>
        <w:rFonts w:ascii="Arial" w:hAnsi="Arial" w:cs="Arial"/>
        <w:sz w:val="18"/>
      </w:rPr>
      <w:t>ESG</w:t>
    </w:r>
    <w:r w:rsidR="00974A1E">
      <w:rPr>
        <w:rFonts w:ascii="Arial" w:hAnsi="Arial" w:cs="Arial"/>
        <w:sz w:val="18"/>
      </w:rPr>
      <w:t xml:space="preserve"> Excellence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0760890">
    <w:abstractNumId w:val="25"/>
  </w:num>
  <w:num w:numId="2" w16cid:durableId="829248974">
    <w:abstractNumId w:val="17"/>
  </w:num>
  <w:num w:numId="3" w16cid:durableId="950087419">
    <w:abstractNumId w:val="5"/>
  </w:num>
  <w:num w:numId="4" w16cid:durableId="1690062434">
    <w:abstractNumId w:val="20"/>
  </w:num>
  <w:num w:numId="5" w16cid:durableId="574508351">
    <w:abstractNumId w:val="9"/>
  </w:num>
  <w:num w:numId="6" w16cid:durableId="1361080041">
    <w:abstractNumId w:val="21"/>
  </w:num>
  <w:num w:numId="7" w16cid:durableId="354691519">
    <w:abstractNumId w:val="16"/>
  </w:num>
  <w:num w:numId="8" w16cid:durableId="1681008679">
    <w:abstractNumId w:val="22"/>
  </w:num>
  <w:num w:numId="9" w16cid:durableId="2136369837">
    <w:abstractNumId w:val="0"/>
  </w:num>
  <w:num w:numId="10" w16cid:durableId="669451674">
    <w:abstractNumId w:val="19"/>
  </w:num>
  <w:num w:numId="11" w16cid:durableId="1879586251">
    <w:abstractNumId w:val="1"/>
  </w:num>
  <w:num w:numId="12" w16cid:durableId="1989245316">
    <w:abstractNumId w:val="12"/>
  </w:num>
  <w:num w:numId="13" w16cid:durableId="2006128251">
    <w:abstractNumId w:val="6"/>
  </w:num>
  <w:num w:numId="14" w16cid:durableId="1804539803">
    <w:abstractNumId w:val="23"/>
  </w:num>
  <w:num w:numId="15" w16cid:durableId="1998652062">
    <w:abstractNumId w:val="11"/>
  </w:num>
  <w:num w:numId="16" w16cid:durableId="2073691232">
    <w:abstractNumId w:val="14"/>
  </w:num>
  <w:num w:numId="17" w16cid:durableId="269776852">
    <w:abstractNumId w:val="10"/>
  </w:num>
  <w:num w:numId="18" w16cid:durableId="1870944637">
    <w:abstractNumId w:val="15"/>
  </w:num>
  <w:num w:numId="19" w16cid:durableId="136996316">
    <w:abstractNumId w:val="24"/>
  </w:num>
  <w:num w:numId="20" w16cid:durableId="525362461">
    <w:abstractNumId w:val="26"/>
  </w:num>
  <w:num w:numId="21" w16cid:durableId="60031553">
    <w:abstractNumId w:val="4"/>
  </w:num>
  <w:num w:numId="22" w16cid:durableId="1412772465">
    <w:abstractNumId w:val="13"/>
  </w:num>
  <w:num w:numId="23" w16cid:durableId="683018849">
    <w:abstractNumId w:val="2"/>
  </w:num>
  <w:num w:numId="24" w16cid:durableId="2135051417">
    <w:abstractNumId w:val="3"/>
  </w:num>
  <w:num w:numId="25" w16cid:durableId="1986663208">
    <w:abstractNumId w:val="18"/>
  </w:num>
  <w:num w:numId="26" w16cid:durableId="51539559">
    <w:abstractNumId w:val="7"/>
  </w:num>
  <w:num w:numId="27" w16cid:durableId="19590211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ZwHMII+yh1wkkstPcsM0CHv4yw54CL8j0qTbx0hYm/jf/j32sEQuPkulbegvfpLsetmTu2AD/qlLFqtXNXyGA==" w:salt="QuPoVM4xxVBRiAwvXicyyQ=="/>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077C5"/>
    <w:rsid w:val="00024899"/>
    <w:rsid w:val="00040270"/>
    <w:rsid w:val="00042996"/>
    <w:rsid w:val="00043D5B"/>
    <w:rsid w:val="00045F5A"/>
    <w:rsid w:val="000507DE"/>
    <w:rsid w:val="00053411"/>
    <w:rsid w:val="00077425"/>
    <w:rsid w:val="00082992"/>
    <w:rsid w:val="000901C1"/>
    <w:rsid w:val="00097B6C"/>
    <w:rsid w:val="000B27CC"/>
    <w:rsid w:val="000C0972"/>
    <w:rsid w:val="000C5A01"/>
    <w:rsid w:val="000F15EC"/>
    <w:rsid w:val="000F1A55"/>
    <w:rsid w:val="000F63AC"/>
    <w:rsid w:val="000F7286"/>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15870"/>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4377"/>
    <w:rsid w:val="002E6301"/>
    <w:rsid w:val="002E7400"/>
    <w:rsid w:val="002E761B"/>
    <w:rsid w:val="002E7D44"/>
    <w:rsid w:val="002F1403"/>
    <w:rsid w:val="002F179D"/>
    <w:rsid w:val="002F7195"/>
    <w:rsid w:val="002F7418"/>
    <w:rsid w:val="00320B54"/>
    <w:rsid w:val="00323348"/>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6D20"/>
    <w:rsid w:val="003C3167"/>
    <w:rsid w:val="003D4396"/>
    <w:rsid w:val="003D57C4"/>
    <w:rsid w:val="003E5698"/>
    <w:rsid w:val="003F2B45"/>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A5EB8"/>
    <w:rsid w:val="004B0FB7"/>
    <w:rsid w:val="004B207A"/>
    <w:rsid w:val="004B799D"/>
    <w:rsid w:val="004C273D"/>
    <w:rsid w:val="004C4106"/>
    <w:rsid w:val="004C6983"/>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470D"/>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0C79"/>
    <w:rsid w:val="00662527"/>
    <w:rsid w:val="006626C3"/>
    <w:rsid w:val="00662E01"/>
    <w:rsid w:val="00671FE9"/>
    <w:rsid w:val="006731BE"/>
    <w:rsid w:val="006820F7"/>
    <w:rsid w:val="00690ABD"/>
    <w:rsid w:val="006A6330"/>
    <w:rsid w:val="006B1065"/>
    <w:rsid w:val="006C7097"/>
    <w:rsid w:val="006C7FA5"/>
    <w:rsid w:val="006D2156"/>
    <w:rsid w:val="006E1EF9"/>
    <w:rsid w:val="006E28D4"/>
    <w:rsid w:val="006E357F"/>
    <w:rsid w:val="006E6A8E"/>
    <w:rsid w:val="006E736C"/>
    <w:rsid w:val="006F637D"/>
    <w:rsid w:val="00705A8E"/>
    <w:rsid w:val="007122F6"/>
    <w:rsid w:val="00725FEA"/>
    <w:rsid w:val="00726F65"/>
    <w:rsid w:val="00731234"/>
    <w:rsid w:val="00744ABE"/>
    <w:rsid w:val="007530BA"/>
    <w:rsid w:val="007542EC"/>
    <w:rsid w:val="00754B4B"/>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166A"/>
    <w:rsid w:val="008C51E3"/>
    <w:rsid w:val="008D050A"/>
    <w:rsid w:val="008E1209"/>
    <w:rsid w:val="008E5B19"/>
    <w:rsid w:val="00900A0B"/>
    <w:rsid w:val="00900AD4"/>
    <w:rsid w:val="0091340F"/>
    <w:rsid w:val="00921A99"/>
    <w:rsid w:val="009246CC"/>
    <w:rsid w:val="009342B9"/>
    <w:rsid w:val="00940159"/>
    <w:rsid w:val="009525FB"/>
    <w:rsid w:val="00955ED2"/>
    <w:rsid w:val="00974A1E"/>
    <w:rsid w:val="00974CC2"/>
    <w:rsid w:val="009843A5"/>
    <w:rsid w:val="00987B27"/>
    <w:rsid w:val="009A0589"/>
    <w:rsid w:val="009A1079"/>
    <w:rsid w:val="009A3C0D"/>
    <w:rsid w:val="009A47F5"/>
    <w:rsid w:val="009A6A1A"/>
    <w:rsid w:val="009B00C7"/>
    <w:rsid w:val="009B0429"/>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902BF"/>
    <w:rsid w:val="00AA1DF0"/>
    <w:rsid w:val="00AA5188"/>
    <w:rsid w:val="00AA5741"/>
    <w:rsid w:val="00AA7C83"/>
    <w:rsid w:val="00AB57FB"/>
    <w:rsid w:val="00AC2B85"/>
    <w:rsid w:val="00AD4721"/>
    <w:rsid w:val="00AD54AC"/>
    <w:rsid w:val="00AD7E29"/>
    <w:rsid w:val="00AE2DA0"/>
    <w:rsid w:val="00AE3E23"/>
    <w:rsid w:val="00AE5E4B"/>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1672"/>
    <w:rsid w:val="00BE31D7"/>
    <w:rsid w:val="00BE79BE"/>
    <w:rsid w:val="00BF5353"/>
    <w:rsid w:val="00C05288"/>
    <w:rsid w:val="00C11D92"/>
    <w:rsid w:val="00C155A6"/>
    <w:rsid w:val="00C30613"/>
    <w:rsid w:val="00C47D9B"/>
    <w:rsid w:val="00C51E3E"/>
    <w:rsid w:val="00C54F11"/>
    <w:rsid w:val="00C562BE"/>
    <w:rsid w:val="00C700BE"/>
    <w:rsid w:val="00C73479"/>
    <w:rsid w:val="00C75AB6"/>
    <w:rsid w:val="00C80ADF"/>
    <w:rsid w:val="00C81CC3"/>
    <w:rsid w:val="00C87235"/>
    <w:rsid w:val="00C926A3"/>
    <w:rsid w:val="00C9406C"/>
    <w:rsid w:val="00CA57C9"/>
    <w:rsid w:val="00CA7CE2"/>
    <w:rsid w:val="00CB0535"/>
    <w:rsid w:val="00CB2A8A"/>
    <w:rsid w:val="00CC3C63"/>
    <w:rsid w:val="00CD7A6D"/>
    <w:rsid w:val="00CE5736"/>
    <w:rsid w:val="00D11119"/>
    <w:rsid w:val="00D113E0"/>
    <w:rsid w:val="00D17A6E"/>
    <w:rsid w:val="00D320EC"/>
    <w:rsid w:val="00D34F84"/>
    <w:rsid w:val="00D373D5"/>
    <w:rsid w:val="00D40D0E"/>
    <w:rsid w:val="00D42948"/>
    <w:rsid w:val="00D4303E"/>
    <w:rsid w:val="00D51570"/>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498"/>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F5485"/>
    <w:rsid w:val="00F00095"/>
    <w:rsid w:val="00F0036F"/>
    <w:rsid w:val="00F120C8"/>
    <w:rsid w:val="00F14E1C"/>
    <w:rsid w:val="00F17F60"/>
    <w:rsid w:val="00F2243C"/>
    <w:rsid w:val="00F27236"/>
    <w:rsid w:val="00F2747B"/>
    <w:rsid w:val="00F306BD"/>
    <w:rsid w:val="00F31C5A"/>
    <w:rsid w:val="00F34428"/>
    <w:rsid w:val="00F4228A"/>
    <w:rsid w:val="00F50D28"/>
    <w:rsid w:val="00F52E57"/>
    <w:rsid w:val="00F533BA"/>
    <w:rsid w:val="00F540CE"/>
    <w:rsid w:val="00F54AA3"/>
    <w:rsid w:val="00F55423"/>
    <w:rsid w:val="00F57834"/>
    <w:rsid w:val="00F60818"/>
    <w:rsid w:val="00F61B76"/>
    <w:rsid w:val="00F63EE4"/>
    <w:rsid w:val="00F73B30"/>
    <w:rsid w:val="00F77B26"/>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4C6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 w:id="2132355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1400</Words>
  <Characters>7981</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9363</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7</cp:revision>
  <cp:lastPrinted>2023-03-27T09:45:00Z</cp:lastPrinted>
  <dcterms:created xsi:type="dcterms:W3CDTF">2024-01-08T11:58:00Z</dcterms:created>
  <dcterms:modified xsi:type="dcterms:W3CDTF">2024-01-29T14:14:00Z</dcterms:modified>
</cp:coreProperties>
</file>